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B714" w14:textId="77777777" w:rsidR="005E1035" w:rsidRDefault="00BC2CFD" w:rsidP="00D333F5">
      <w:pPr>
        <w:pStyle w:val="Kop1"/>
        <w:ind w:left="708" w:firstLine="708"/>
        <w:rPr>
          <w:sz w:val="24"/>
          <w:szCs w:val="24"/>
        </w:rPr>
      </w:pPr>
      <w:r>
        <w:rPr>
          <w:sz w:val="24"/>
          <w:szCs w:val="24"/>
        </w:rPr>
        <w:t>Starten als</w:t>
      </w:r>
      <w:r w:rsidRPr="00BC2CFD">
        <w:rPr>
          <w:sz w:val="24"/>
          <w:szCs w:val="24"/>
        </w:rPr>
        <w:t xml:space="preserve"> apotheekhoudende huisarts </w:t>
      </w:r>
    </w:p>
    <w:p w14:paraId="74C13947" w14:textId="3066E5A0" w:rsidR="00BC2CFD" w:rsidRPr="00D333F5" w:rsidRDefault="00543C62" w:rsidP="002B27A9">
      <w:pPr>
        <w:pStyle w:val="Kop1"/>
        <w:ind w:left="1416"/>
        <w:rPr>
          <w:sz w:val="24"/>
          <w:szCs w:val="24"/>
        </w:rPr>
      </w:pPr>
      <w:bookmarkStart w:id="0" w:name="_GoBack"/>
      <w:bookmarkEnd w:id="0"/>
      <w:r w:rsidRPr="00D333F5">
        <w:rPr>
          <w:b w:val="0"/>
          <w:szCs w:val="20"/>
        </w:rPr>
        <w:t>P</w:t>
      </w:r>
      <w:r w:rsidR="005E1035" w:rsidRPr="00D333F5">
        <w:rPr>
          <w:b w:val="0"/>
          <w:szCs w:val="20"/>
        </w:rPr>
        <w:t>rogramma voor</w:t>
      </w:r>
      <w:r w:rsidR="005E1035" w:rsidRPr="00D333F5">
        <w:rPr>
          <w:sz w:val="24"/>
          <w:szCs w:val="24"/>
        </w:rPr>
        <w:t xml:space="preserve"> </w:t>
      </w:r>
      <w:r w:rsidR="005E1035" w:rsidRPr="00D333F5">
        <w:rPr>
          <w:b w:val="0"/>
          <w:szCs w:val="20"/>
        </w:rPr>
        <w:t>donderdag 2</w:t>
      </w:r>
      <w:r w:rsidR="00E506DF">
        <w:rPr>
          <w:b w:val="0"/>
          <w:szCs w:val="20"/>
        </w:rPr>
        <w:t xml:space="preserve">1 november 2019 </w:t>
      </w:r>
    </w:p>
    <w:p w14:paraId="33BF4FC8" w14:textId="77777777" w:rsidR="00BF7930" w:rsidRDefault="00BF7930" w:rsidP="00BC2CFD"/>
    <w:p w14:paraId="4D647037" w14:textId="77777777" w:rsidR="00BC2CFD" w:rsidRDefault="00D333F5" w:rsidP="00BC2CFD">
      <w:r>
        <w:t>09:00-09.30</w:t>
      </w:r>
      <w:r w:rsidR="00BF7930">
        <w:tab/>
        <w:t xml:space="preserve">Inloop met koffie en thee </w:t>
      </w:r>
    </w:p>
    <w:p w14:paraId="2131CF8A" w14:textId="77777777" w:rsidR="00BF7930" w:rsidRDefault="00BF7930" w:rsidP="00BC2CFD"/>
    <w:p w14:paraId="0EF3A7A5" w14:textId="77777777" w:rsidR="00BC2CFD" w:rsidRDefault="00D333F5" w:rsidP="00BC2CFD">
      <w:r>
        <w:t>09:30-</w:t>
      </w:r>
      <w:r w:rsidR="00411440">
        <w:t>10:00</w:t>
      </w:r>
      <w:r w:rsidR="00BC2CFD">
        <w:tab/>
        <w:t xml:space="preserve">Opening en </w:t>
      </w:r>
      <w:r w:rsidR="00C43CEA">
        <w:t>i</w:t>
      </w:r>
      <w:r w:rsidR="002F5A7C">
        <w:t xml:space="preserve">nleiding </w:t>
      </w:r>
      <w:r w:rsidR="00BF7930">
        <w:t xml:space="preserve">door Christiane Kiklas, </w:t>
      </w:r>
      <w:r w:rsidR="00BC2CFD">
        <w:t>Apotheekhoudende Afdeling LHV</w:t>
      </w:r>
    </w:p>
    <w:p w14:paraId="3473157F" w14:textId="77777777" w:rsidR="00BC2CFD" w:rsidRDefault="00BC2CFD" w:rsidP="008F269A"/>
    <w:p w14:paraId="3E0C7796" w14:textId="77777777" w:rsidR="00401D59" w:rsidRDefault="00D333F5" w:rsidP="00D333F5">
      <w:r>
        <w:t>10:00-</w:t>
      </w:r>
      <w:r w:rsidR="00411440">
        <w:t>10:45</w:t>
      </w:r>
      <w:r w:rsidR="00BC2CFD">
        <w:tab/>
      </w:r>
      <w:r w:rsidR="00401D59">
        <w:t>Declareren door Klara Knapen, PRO Praktijkmanagement</w:t>
      </w:r>
      <w:r w:rsidR="00DD7359">
        <w:t xml:space="preserve"> </w:t>
      </w:r>
    </w:p>
    <w:p w14:paraId="7F549625" w14:textId="77777777" w:rsidR="00BC2CFD" w:rsidRDefault="00BC2CFD" w:rsidP="00BC2CFD">
      <w:pPr>
        <w:ind w:firstLine="2"/>
      </w:pPr>
    </w:p>
    <w:p w14:paraId="6B1115C8" w14:textId="77777777" w:rsidR="00BC2CFD" w:rsidRDefault="00D333F5" w:rsidP="00BC2CFD">
      <w:pPr>
        <w:ind w:firstLine="2"/>
      </w:pPr>
      <w:r>
        <w:t>10:45-</w:t>
      </w:r>
      <w:r w:rsidR="00411440">
        <w:t>11:00</w:t>
      </w:r>
      <w:r w:rsidR="00BC2CFD">
        <w:tab/>
        <w:t>Pauze</w:t>
      </w:r>
    </w:p>
    <w:p w14:paraId="097D7BBE" w14:textId="77777777" w:rsidR="00BC2CFD" w:rsidRDefault="00BC2CFD" w:rsidP="00BC2CFD">
      <w:pPr>
        <w:ind w:firstLine="2"/>
      </w:pPr>
    </w:p>
    <w:p w14:paraId="2E00D2A9" w14:textId="77777777" w:rsidR="00BC2CFD" w:rsidRDefault="00D333F5" w:rsidP="00BC2CFD">
      <w:pPr>
        <w:ind w:firstLine="2"/>
      </w:pPr>
      <w:r>
        <w:t>11:00-</w:t>
      </w:r>
      <w:r w:rsidR="00411440">
        <w:t>11:45</w:t>
      </w:r>
      <w:r w:rsidR="00BC2CFD">
        <w:tab/>
        <w:t>Contractering door Marc van de Put, Zilveren Kruis</w:t>
      </w:r>
    </w:p>
    <w:p w14:paraId="709E5E6E" w14:textId="77777777" w:rsidR="00EB318A" w:rsidRDefault="00EB318A" w:rsidP="00401D59">
      <w:pPr>
        <w:ind w:firstLine="2"/>
      </w:pPr>
    </w:p>
    <w:p w14:paraId="06999548" w14:textId="77777777" w:rsidR="00BC2CFD" w:rsidRPr="00411440" w:rsidRDefault="00D333F5" w:rsidP="00411440">
      <w:r>
        <w:t>11:45-</w:t>
      </w:r>
      <w:r w:rsidR="00411440">
        <w:t>12:30</w:t>
      </w:r>
      <w:r w:rsidR="00BC2CFD">
        <w:tab/>
      </w:r>
      <w:r w:rsidR="00EB318A">
        <w:t xml:space="preserve">Financiële administratie door Stefan Raap, PRO Praktijksteun </w:t>
      </w:r>
    </w:p>
    <w:p w14:paraId="4D008D40" w14:textId="77777777" w:rsidR="00BC2CFD" w:rsidRDefault="00BC2CFD" w:rsidP="00BC2CFD">
      <w:pPr>
        <w:ind w:firstLine="2"/>
      </w:pPr>
    </w:p>
    <w:p w14:paraId="29379C87" w14:textId="77777777" w:rsidR="00BC2CFD" w:rsidRDefault="00D333F5" w:rsidP="00BF7930">
      <w:pPr>
        <w:ind w:left="1416" w:hanging="1414"/>
      </w:pPr>
      <w:r>
        <w:t>12:30-</w:t>
      </w:r>
      <w:r w:rsidR="00BF7930">
        <w:t xml:space="preserve">12:40 </w:t>
      </w:r>
      <w:r w:rsidR="00BF7930">
        <w:tab/>
        <w:t>Kennismaking en inleiding workshop Dieuwke Huisman, apotheekhoudend huisarts te Jubbega</w:t>
      </w:r>
    </w:p>
    <w:p w14:paraId="557CBD6F" w14:textId="77777777" w:rsidR="00BF7930" w:rsidRDefault="00BF7930" w:rsidP="00BC2CFD">
      <w:pPr>
        <w:ind w:firstLine="2"/>
      </w:pPr>
    </w:p>
    <w:p w14:paraId="2D7C35B9" w14:textId="77777777" w:rsidR="00BF7930" w:rsidRDefault="00D333F5" w:rsidP="00BC2CFD">
      <w:pPr>
        <w:ind w:firstLine="2"/>
      </w:pPr>
      <w:r>
        <w:t>12.40-</w:t>
      </w:r>
      <w:r w:rsidR="00BF7930">
        <w:t>13:</w:t>
      </w:r>
      <w:r>
        <w:t xml:space="preserve">15 </w:t>
      </w:r>
      <w:r>
        <w:tab/>
      </w:r>
      <w:r w:rsidR="00BF7930">
        <w:t xml:space="preserve">Lunch </w:t>
      </w:r>
    </w:p>
    <w:p w14:paraId="1125D15A" w14:textId="77777777" w:rsidR="00BC2CFD" w:rsidRDefault="00BC2CFD" w:rsidP="00BC2CFD">
      <w:pPr>
        <w:ind w:firstLine="2"/>
      </w:pPr>
    </w:p>
    <w:p w14:paraId="72DD26AF" w14:textId="77777777" w:rsidR="00BC2CFD" w:rsidRDefault="00D333F5" w:rsidP="00BF7930">
      <w:pPr>
        <w:ind w:left="1416" w:hanging="1414"/>
      </w:pPr>
      <w:r>
        <w:t>13:15-</w:t>
      </w:r>
      <w:r w:rsidR="00BF7930">
        <w:t>15</w:t>
      </w:r>
      <w:r w:rsidR="00411440">
        <w:t>:15</w:t>
      </w:r>
      <w:r w:rsidR="008F269A">
        <w:tab/>
      </w:r>
      <w:r w:rsidR="00411440">
        <w:t>Workshop prakti</w:t>
      </w:r>
      <w:r w:rsidR="00BF7930">
        <w:t xml:space="preserve">jkvoering door Dieuwke Huisman </w:t>
      </w:r>
    </w:p>
    <w:p w14:paraId="2922023C" w14:textId="77777777" w:rsidR="00BF7930" w:rsidRDefault="00BF7930" w:rsidP="00BF7930">
      <w:pPr>
        <w:ind w:left="1416" w:hanging="1414"/>
      </w:pPr>
    </w:p>
    <w:p w14:paraId="18BC789D" w14:textId="77777777" w:rsidR="00BC2CFD" w:rsidRDefault="00D333F5" w:rsidP="00411440">
      <w:r>
        <w:t>15:15-</w:t>
      </w:r>
      <w:r w:rsidR="00411440">
        <w:t>15.30</w:t>
      </w:r>
      <w:r w:rsidR="008F269A">
        <w:tab/>
      </w:r>
      <w:r w:rsidR="00411440">
        <w:t>Pauze</w:t>
      </w:r>
    </w:p>
    <w:p w14:paraId="116BD716" w14:textId="77777777" w:rsidR="00BC2CFD" w:rsidRDefault="00BC2CFD" w:rsidP="00BC2CFD">
      <w:pPr>
        <w:ind w:left="1416" w:hanging="1414"/>
      </w:pPr>
    </w:p>
    <w:p w14:paraId="7127155F" w14:textId="77777777" w:rsidR="008F269A" w:rsidRDefault="00D333F5" w:rsidP="00BF7930">
      <w:pPr>
        <w:ind w:left="1416" w:hanging="1414"/>
      </w:pPr>
      <w:r>
        <w:t>15:30-</w:t>
      </w:r>
      <w:r w:rsidR="008F269A">
        <w:t xml:space="preserve">16:30 </w:t>
      </w:r>
      <w:r w:rsidR="00BC2CFD">
        <w:tab/>
      </w:r>
      <w:r w:rsidR="00BF7930">
        <w:t xml:space="preserve">Kwaliteit in de apotheekhoudende huisartsenpraktijk door </w:t>
      </w:r>
      <w:r w:rsidR="00BF7930">
        <w:br/>
        <w:t>Ilse Boermans, Apotheekhoudende Afdeling LHV</w:t>
      </w:r>
    </w:p>
    <w:p w14:paraId="036BC810" w14:textId="77777777" w:rsidR="00BF7930" w:rsidRDefault="00BF7930" w:rsidP="00BF7930"/>
    <w:p w14:paraId="58E6CCAD" w14:textId="77777777" w:rsidR="00BC2CFD" w:rsidRDefault="00D333F5" w:rsidP="008F269A">
      <w:pPr>
        <w:ind w:firstLine="2"/>
      </w:pPr>
      <w:r>
        <w:t>16:30-</w:t>
      </w:r>
      <w:r w:rsidR="008F269A">
        <w:t>17:15</w:t>
      </w:r>
      <w:r w:rsidR="008F269A">
        <w:tab/>
      </w:r>
      <w:r w:rsidR="00BC2CFD">
        <w:t xml:space="preserve">Juridische Zaken (Vergunningen) door Mascha Bots, KBS Advocaten </w:t>
      </w:r>
    </w:p>
    <w:p w14:paraId="2946F1E6" w14:textId="77777777" w:rsidR="008F269A" w:rsidRDefault="008F269A" w:rsidP="008F269A">
      <w:pPr>
        <w:ind w:firstLine="2"/>
      </w:pPr>
    </w:p>
    <w:p w14:paraId="21BAD15C" w14:textId="77777777" w:rsidR="00BC2CFD" w:rsidRDefault="00D333F5" w:rsidP="00EB318A">
      <w:r>
        <w:t>17:15-</w:t>
      </w:r>
      <w:r w:rsidR="00DD0929">
        <w:t xml:space="preserve">17:30 </w:t>
      </w:r>
      <w:r w:rsidR="00DD0929">
        <w:tab/>
        <w:t xml:space="preserve">Afsluiting </w:t>
      </w:r>
    </w:p>
    <w:p w14:paraId="16FE70DE" w14:textId="77777777" w:rsidR="00BC2CFD" w:rsidRDefault="00BC2CFD" w:rsidP="00D333F5"/>
    <w:p w14:paraId="3A3CC233" w14:textId="77777777" w:rsidR="000E744F" w:rsidRPr="00AC6C21" w:rsidRDefault="000E744F" w:rsidP="00AC6C21"/>
    <w:sectPr w:rsidR="000E744F" w:rsidRPr="00AC6C21" w:rsidSect="00BC2CFD">
      <w:headerReference w:type="default" r:id="rId11"/>
      <w:footerReference w:type="default" r:id="rId12"/>
      <w:headerReference w:type="first" r:id="rId13"/>
      <w:pgSz w:w="11906" w:h="16838" w:code="9"/>
      <w:pgMar w:top="2268" w:right="1644" w:bottom="737" w:left="1644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A391D" w14:textId="77777777" w:rsidR="00BC2CFD" w:rsidRDefault="00BC2CFD" w:rsidP="00E13D70">
      <w:pPr>
        <w:spacing w:line="240" w:lineRule="auto"/>
      </w:pPr>
      <w:r>
        <w:separator/>
      </w:r>
    </w:p>
  </w:endnote>
  <w:endnote w:type="continuationSeparator" w:id="0">
    <w:p w14:paraId="184DEF65" w14:textId="77777777" w:rsidR="00BC2CFD" w:rsidRDefault="00BC2CFD" w:rsidP="00E1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353C" w14:textId="77777777" w:rsidR="000E744F" w:rsidRDefault="0088770B">
    <w:pPr>
      <w:pStyle w:val="Voettekst"/>
    </w:pPr>
    <w:r>
      <w:fldChar w:fldCharType="begin"/>
    </w:r>
    <w:r>
      <w:instrText xml:space="preserve"> page </w:instrText>
    </w:r>
    <w:r>
      <w:fldChar w:fldCharType="separate"/>
    </w:r>
    <w:r w:rsidR="00BC2CFD">
      <w:rPr>
        <w:noProof/>
      </w:rPr>
      <w:t>1</w:t>
    </w:r>
    <w:r>
      <w:rPr>
        <w:noProof/>
      </w:rPr>
      <w:fldChar w:fldCharType="end"/>
    </w:r>
    <w:r w:rsidR="000E744F">
      <w:t>/</w:t>
    </w:r>
    <w:r w:rsidR="005E1035">
      <w:rPr>
        <w:noProof/>
      </w:rPr>
      <w:fldChar w:fldCharType="begin"/>
    </w:r>
    <w:r w:rsidR="005E1035">
      <w:rPr>
        <w:noProof/>
      </w:rPr>
      <w:instrText xml:space="preserve"> numpages </w:instrText>
    </w:r>
    <w:r w:rsidR="005E1035">
      <w:rPr>
        <w:noProof/>
      </w:rPr>
      <w:fldChar w:fldCharType="separate"/>
    </w:r>
    <w:r w:rsidR="00DD0929">
      <w:rPr>
        <w:noProof/>
      </w:rPr>
      <w:t>1</w:t>
    </w:r>
    <w:r w:rsidR="005E103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1532A" w14:textId="77777777" w:rsidR="00BC2CFD" w:rsidRDefault="00BC2CFD" w:rsidP="00E13D70">
      <w:pPr>
        <w:spacing w:line="240" w:lineRule="auto"/>
      </w:pPr>
      <w:r>
        <w:separator/>
      </w:r>
    </w:p>
  </w:footnote>
  <w:footnote w:type="continuationSeparator" w:id="0">
    <w:p w14:paraId="30C03266" w14:textId="77777777" w:rsidR="00BC2CFD" w:rsidRDefault="00BC2CFD" w:rsidP="00E1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1FF3" w14:textId="77777777" w:rsidR="00E13D70" w:rsidRDefault="00BC2CFD">
    <w:pPr>
      <w:pStyle w:val="Koptekst"/>
    </w:pPr>
    <w:r>
      <w:rPr>
        <w:noProof/>
        <w:lang w:eastAsia="nl-NL"/>
      </w:rPr>
      <w:drawing>
        <wp:anchor distT="0" distB="0" distL="114300" distR="114300" simplePos="1" relativeHeight="251657216" behindDoc="1" locked="0" layoutInCell="1" allowOverlap="1" wp14:anchorId="7683F813" wp14:editId="3FD0DF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3764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3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88FE" w14:textId="77777777" w:rsidR="00D02E0F" w:rsidRDefault="00BC2CFD" w:rsidP="00F06129">
    <w:pPr>
      <w:pStyle w:val="Koptekst1epagina"/>
      <w:spacing w:after="1000"/>
    </w:pPr>
    <w:r>
      <w:rPr>
        <w:noProof/>
        <w:lang w:eastAsia="nl-NL"/>
      </w:rPr>
      <w:drawing>
        <wp:anchor distT="0" distB="0" distL="114300" distR="114300" simplePos="0" relativeHeight="251676672" behindDoc="1" locked="0" layoutInCell="1" allowOverlap="1" wp14:anchorId="4B20A8C3" wp14:editId="3EF729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3764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3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4244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14ED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82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3B68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263D75"/>
    <w:multiLevelType w:val="multilevel"/>
    <w:tmpl w:val="062C0E56"/>
    <w:name w:val="LHVNum"/>
    <w:styleLink w:val="LHVNum"/>
    <w:lvl w:ilvl="0">
      <w:start w:val="1"/>
      <w:numFmt w:val="decimal"/>
      <w:pStyle w:val="Lijstnummering"/>
      <w:lvlText w:val="%1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1">
      <w:start w:val="1"/>
      <w:numFmt w:val="bullet"/>
      <w:pStyle w:val="Lijstnummering2"/>
      <w:lvlText w:val="○"/>
      <w:lvlJc w:val="left"/>
      <w:pPr>
        <w:tabs>
          <w:tab w:val="num" w:pos="198"/>
        </w:tabs>
        <w:ind w:left="397" w:hanging="199"/>
      </w:pPr>
      <w:rPr>
        <w:rFonts w:ascii="Courier New" w:hAnsi="Courier New"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AB52018"/>
    <w:multiLevelType w:val="multilevel"/>
    <w:tmpl w:val="02805FE4"/>
    <w:name w:val="LHVOpsom"/>
    <w:styleLink w:val="LHVOpsomming"/>
    <w:lvl w:ilvl="0">
      <w:start w:val="1"/>
      <w:numFmt w:val="bullet"/>
      <w:pStyle w:val="Lijstopsomteken"/>
      <w:lvlText w:val="•"/>
      <w:lvlJc w:val="left"/>
      <w:pPr>
        <w:tabs>
          <w:tab w:val="num" w:pos="198"/>
        </w:tabs>
        <w:ind w:left="198" w:hanging="198"/>
      </w:pPr>
      <w:rPr>
        <w:rFonts w:ascii="Calibri" w:hAnsi="Calibri" w:hint="default"/>
      </w:rPr>
    </w:lvl>
    <w:lvl w:ilvl="1">
      <w:start w:val="1"/>
      <w:numFmt w:val="bullet"/>
      <w:pStyle w:val="Lijstopsomteken2"/>
      <w:lvlText w:val="○"/>
      <w:lvlJc w:val="left"/>
      <w:pPr>
        <w:tabs>
          <w:tab w:val="num" w:pos="198"/>
        </w:tabs>
        <w:ind w:left="397" w:hanging="199"/>
      </w:pPr>
      <w:rPr>
        <w:rFonts w:ascii="Courier New" w:hAnsi="Courier New"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FD"/>
    <w:rsid w:val="00003DD9"/>
    <w:rsid w:val="00022A38"/>
    <w:rsid w:val="00064907"/>
    <w:rsid w:val="000662BD"/>
    <w:rsid w:val="00070326"/>
    <w:rsid w:val="000E744F"/>
    <w:rsid w:val="000F7A86"/>
    <w:rsid w:val="00182AC1"/>
    <w:rsid w:val="001870F6"/>
    <w:rsid w:val="00192F2C"/>
    <w:rsid w:val="00196B10"/>
    <w:rsid w:val="001A1D7F"/>
    <w:rsid w:val="001D444E"/>
    <w:rsid w:val="00204634"/>
    <w:rsid w:val="00212770"/>
    <w:rsid w:val="00243C95"/>
    <w:rsid w:val="002652F4"/>
    <w:rsid w:val="002B27A9"/>
    <w:rsid w:val="002D33C0"/>
    <w:rsid w:val="002E4ADD"/>
    <w:rsid w:val="002F0CCD"/>
    <w:rsid w:val="002F5A7C"/>
    <w:rsid w:val="00312F6B"/>
    <w:rsid w:val="003148F0"/>
    <w:rsid w:val="00325F44"/>
    <w:rsid w:val="00380A9C"/>
    <w:rsid w:val="003820E9"/>
    <w:rsid w:val="003879E2"/>
    <w:rsid w:val="003B0296"/>
    <w:rsid w:val="003B106C"/>
    <w:rsid w:val="003C2F6F"/>
    <w:rsid w:val="003E10E4"/>
    <w:rsid w:val="00401D59"/>
    <w:rsid w:val="00411440"/>
    <w:rsid w:val="00424E33"/>
    <w:rsid w:val="00461B7E"/>
    <w:rsid w:val="004718E8"/>
    <w:rsid w:val="00477129"/>
    <w:rsid w:val="00543C62"/>
    <w:rsid w:val="00547896"/>
    <w:rsid w:val="00553C43"/>
    <w:rsid w:val="00573F7A"/>
    <w:rsid w:val="00594339"/>
    <w:rsid w:val="005E1035"/>
    <w:rsid w:val="005F1CFE"/>
    <w:rsid w:val="00616E6D"/>
    <w:rsid w:val="00633401"/>
    <w:rsid w:val="00642719"/>
    <w:rsid w:val="006428EB"/>
    <w:rsid w:val="0065023B"/>
    <w:rsid w:val="006C499F"/>
    <w:rsid w:val="006C561F"/>
    <w:rsid w:val="007007A6"/>
    <w:rsid w:val="0071590D"/>
    <w:rsid w:val="00736CCC"/>
    <w:rsid w:val="0075716F"/>
    <w:rsid w:val="0079250F"/>
    <w:rsid w:val="00795DEE"/>
    <w:rsid w:val="007B404A"/>
    <w:rsid w:val="007B69C2"/>
    <w:rsid w:val="007D39B7"/>
    <w:rsid w:val="007E5FF9"/>
    <w:rsid w:val="007E78DE"/>
    <w:rsid w:val="00832404"/>
    <w:rsid w:val="00872759"/>
    <w:rsid w:val="008851E2"/>
    <w:rsid w:val="0088770B"/>
    <w:rsid w:val="008929DF"/>
    <w:rsid w:val="008A6446"/>
    <w:rsid w:val="008F269A"/>
    <w:rsid w:val="008F5056"/>
    <w:rsid w:val="00916F78"/>
    <w:rsid w:val="00921F36"/>
    <w:rsid w:val="0093299A"/>
    <w:rsid w:val="0099390F"/>
    <w:rsid w:val="00993E1A"/>
    <w:rsid w:val="009C0751"/>
    <w:rsid w:val="00A25B13"/>
    <w:rsid w:val="00A33921"/>
    <w:rsid w:val="00A6368D"/>
    <w:rsid w:val="00A75230"/>
    <w:rsid w:val="00A94637"/>
    <w:rsid w:val="00AC1902"/>
    <w:rsid w:val="00AC2835"/>
    <w:rsid w:val="00AC6C21"/>
    <w:rsid w:val="00AC73BB"/>
    <w:rsid w:val="00AD37FD"/>
    <w:rsid w:val="00AE245E"/>
    <w:rsid w:val="00B12EAF"/>
    <w:rsid w:val="00B6315C"/>
    <w:rsid w:val="00B70A6B"/>
    <w:rsid w:val="00BA06C7"/>
    <w:rsid w:val="00BB3055"/>
    <w:rsid w:val="00BC2CFD"/>
    <w:rsid w:val="00BF7930"/>
    <w:rsid w:val="00C01B95"/>
    <w:rsid w:val="00C34143"/>
    <w:rsid w:val="00C43CEA"/>
    <w:rsid w:val="00C74891"/>
    <w:rsid w:val="00CA582A"/>
    <w:rsid w:val="00D02E0F"/>
    <w:rsid w:val="00D06497"/>
    <w:rsid w:val="00D333F5"/>
    <w:rsid w:val="00DD0929"/>
    <w:rsid w:val="00DD7359"/>
    <w:rsid w:val="00DF4F09"/>
    <w:rsid w:val="00E13D70"/>
    <w:rsid w:val="00E363DB"/>
    <w:rsid w:val="00E506DF"/>
    <w:rsid w:val="00E51357"/>
    <w:rsid w:val="00E55D20"/>
    <w:rsid w:val="00E605C0"/>
    <w:rsid w:val="00E62B34"/>
    <w:rsid w:val="00EA472C"/>
    <w:rsid w:val="00EB318A"/>
    <w:rsid w:val="00EC5898"/>
    <w:rsid w:val="00EF22D7"/>
    <w:rsid w:val="00F03153"/>
    <w:rsid w:val="00F06129"/>
    <w:rsid w:val="00F06ACB"/>
    <w:rsid w:val="00F23508"/>
    <w:rsid w:val="00F40B33"/>
    <w:rsid w:val="00FB4D35"/>
    <w:rsid w:val="00FD3912"/>
    <w:rsid w:val="00FE23A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931BAD"/>
  <w15:docId w15:val="{F1E2615D-1DB0-434E-886C-61CB1E54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9" w:qFormat="1"/>
    <w:lsdException w:name="heading 2" w:uiPriority="1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C2CFD"/>
    <w:pPr>
      <w:spacing w:after="160" w:line="259" w:lineRule="auto"/>
    </w:pPr>
    <w:rPr>
      <w:rFonts w:ascii="Arial" w:hAnsi="Arial"/>
      <w:szCs w:val="22"/>
    </w:rPr>
  </w:style>
  <w:style w:type="paragraph" w:styleId="Kop1">
    <w:name w:val="heading 1"/>
    <w:basedOn w:val="Standaard"/>
    <w:next w:val="Standaard"/>
    <w:link w:val="Kop1Char"/>
    <w:uiPriority w:val="19"/>
    <w:qFormat/>
    <w:rsid w:val="006C561F"/>
    <w:pPr>
      <w:keepNext/>
      <w:keepLines/>
      <w:spacing w:before="240"/>
      <w:outlineLvl w:val="0"/>
    </w:pPr>
    <w:rPr>
      <w:rFonts w:eastAsiaTheme="majorEastAsia" w:cstheme="maj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3D70"/>
    <w:pPr>
      <w:tabs>
        <w:tab w:val="center" w:pos="4536"/>
        <w:tab w:val="right" w:pos="9072"/>
      </w:tabs>
      <w:spacing w:line="240" w:lineRule="auto"/>
    </w:pPr>
  </w:style>
  <w:style w:type="paragraph" w:customStyle="1" w:styleId="Kopjes">
    <w:name w:val="Kopjes"/>
    <w:basedOn w:val="Standaard"/>
    <w:next w:val="Standaard"/>
    <w:rsid w:val="00E13D70"/>
    <w:rPr>
      <w:sz w:val="17"/>
    </w:rPr>
  </w:style>
  <w:style w:type="paragraph" w:customStyle="1" w:styleId="Adres">
    <w:name w:val="Adres"/>
    <w:basedOn w:val="Standaard"/>
    <w:uiPriority w:val="19"/>
    <w:rsid w:val="00E62B34"/>
    <w:pPr>
      <w:spacing w:line="240" w:lineRule="exact"/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00E13D70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0E744F"/>
    <w:pPr>
      <w:spacing w:before="240" w:line="240" w:lineRule="exact"/>
      <w:ind w:right="-1134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44F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D7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19"/>
    <w:rsid w:val="006C561F"/>
    <w:rPr>
      <w:rFonts w:ascii="Arial" w:eastAsiaTheme="majorEastAsia" w:hAnsi="Arial" w:cstheme="majorBidi"/>
      <w:b/>
      <w:bCs/>
      <w:szCs w:val="28"/>
    </w:rPr>
  </w:style>
  <w:style w:type="numbering" w:customStyle="1" w:styleId="LHVOpsomming">
    <w:name w:val="LHV Opsomming"/>
    <w:basedOn w:val="Geenlijst"/>
    <w:uiPriority w:val="99"/>
    <w:rsid w:val="00AC1902"/>
    <w:pPr>
      <w:numPr>
        <w:numId w:val="5"/>
      </w:numPr>
    </w:pPr>
  </w:style>
  <w:style w:type="paragraph" w:styleId="Lijstopsomteken">
    <w:name w:val="List Bullet"/>
    <w:basedOn w:val="Standaard"/>
    <w:uiPriority w:val="9"/>
    <w:qFormat/>
    <w:rsid w:val="00AC1902"/>
    <w:pPr>
      <w:numPr>
        <w:numId w:val="5"/>
      </w:numPr>
      <w:contextualSpacing/>
    </w:pPr>
  </w:style>
  <w:style w:type="paragraph" w:styleId="Lijstopsomteken2">
    <w:name w:val="List Bullet 2"/>
    <w:basedOn w:val="Standaard"/>
    <w:uiPriority w:val="9"/>
    <w:qFormat/>
    <w:rsid w:val="00AC1902"/>
    <w:pPr>
      <w:numPr>
        <w:ilvl w:val="1"/>
        <w:numId w:val="5"/>
      </w:numPr>
      <w:contextualSpacing/>
    </w:pPr>
  </w:style>
  <w:style w:type="paragraph" w:customStyle="1" w:styleId="ColofonAdres">
    <w:name w:val="Colofon Adres"/>
    <w:basedOn w:val="Standaard"/>
    <w:rsid w:val="00D02E0F"/>
    <w:pPr>
      <w:spacing w:line="240" w:lineRule="exact"/>
    </w:pPr>
    <w:rPr>
      <w:noProof/>
      <w:sz w:val="17"/>
    </w:rPr>
  </w:style>
  <w:style w:type="numbering" w:customStyle="1" w:styleId="LHVNum">
    <w:name w:val="LHV Num"/>
    <w:basedOn w:val="LHVOpsomming"/>
    <w:uiPriority w:val="99"/>
    <w:rsid w:val="00AC1902"/>
    <w:pPr>
      <w:numPr>
        <w:numId w:val="6"/>
      </w:numPr>
    </w:pPr>
  </w:style>
  <w:style w:type="paragraph" w:styleId="Lijstnummering">
    <w:name w:val="List Number"/>
    <w:basedOn w:val="Standaard"/>
    <w:uiPriority w:val="9"/>
    <w:qFormat/>
    <w:rsid w:val="00AC1902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"/>
    <w:rsid w:val="00AC1902"/>
    <w:pPr>
      <w:numPr>
        <w:ilvl w:val="1"/>
        <w:numId w:val="6"/>
      </w:numPr>
      <w:contextualSpacing/>
    </w:pPr>
  </w:style>
  <w:style w:type="table" w:styleId="Tabelraster">
    <w:name w:val="Table Grid"/>
    <w:basedOn w:val="Standaardtabel"/>
    <w:uiPriority w:val="59"/>
    <w:rsid w:val="00E6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next w:val="Standaard"/>
    <w:link w:val="AanhefChar"/>
    <w:uiPriority w:val="99"/>
    <w:rsid w:val="00D02E0F"/>
    <w:pPr>
      <w:spacing w:after="48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99"/>
    <w:rsid w:val="00D02E0F"/>
    <w:rPr>
      <w:rFonts w:ascii="Arial" w:hAnsi="Arial"/>
      <w:noProof/>
    </w:rPr>
  </w:style>
  <w:style w:type="paragraph" w:customStyle="1" w:styleId="Ondertekening">
    <w:name w:val="Ondertekening"/>
    <w:basedOn w:val="Standaard"/>
    <w:next w:val="Standaard"/>
    <w:rsid w:val="00916F78"/>
    <w:pPr>
      <w:keepLines/>
      <w:spacing w:before="480"/>
    </w:pPr>
  </w:style>
  <w:style w:type="paragraph" w:customStyle="1" w:styleId="Koptekst1epagina">
    <w:name w:val="Koptekst 1e pagina"/>
    <w:basedOn w:val="Koptekst"/>
    <w:qFormat/>
    <w:rsid w:val="00B6315C"/>
    <w:pPr>
      <w:spacing w:after="40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HV-Templates\Sjablonen\Werkgroepsjablonen\LHV%20Leeg%20met%20logo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4D55-7AF9-4194-901D-E8F01961A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B8C19-1D5E-4B30-8E08-7B2753136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0E2FF-B7A3-4F9A-84D0-DB3988A6234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800d838-55e4-4359-a83d-7f34c223bb3c"/>
    <ds:schemaRef ds:uri="http://purl.org/dc/elements/1.1/"/>
    <ds:schemaRef ds:uri="http://schemas.microsoft.com/office/2006/metadata/properties"/>
    <ds:schemaRef ds:uri="16463c95-b589-4d88-a268-689b00110e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04B35F-C857-4FCC-B2E6-1AF12550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LHV Leeg met logo</Template>
  <TotalTime>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Nijnuis</dc:creator>
  <cp:keywords/>
  <dc:description/>
  <cp:lastModifiedBy>Anita van Bovenend</cp:lastModifiedBy>
  <cp:revision>2</cp:revision>
  <cp:lastPrinted>2018-11-28T10:01:00Z</cp:lastPrinted>
  <dcterms:created xsi:type="dcterms:W3CDTF">2019-09-16T13:26:00Z</dcterms:created>
  <dcterms:modified xsi:type="dcterms:W3CDTF">2019-09-16T13:26:00Z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150116 16:17</vt:lpwstr>
  </property>
  <property fmtid="{D5CDD505-2E9C-101B-9397-08002B2CF9AE}" pid="3" name="Regio">
    <vt:lpwstr> </vt:lpwstr>
  </property>
  <property fmtid="{D5CDD505-2E9C-101B-9397-08002B2CF9AE}" pid="4" name="Kring">
    <vt:lpwstr> </vt:lpwstr>
  </property>
  <property fmtid="{D5CDD505-2E9C-101B-9397-08002B2CF9AE}" pid="5" name="LHVLogo">
    <vt:lpwstr>0</vt:lpwstr>
  </property>
  <property fmtid="{D5CDD505-2E9C-101B-9397-08002B2CF9AE}" pid="6" name="KringLogo">
    <vt:lpwstr>0</vt:lpwstr>
  </property>
  <property fmtid="{D5CDD505-2E9C-101B-9397-08002B2CF9AE}" pid="7" name="ApotheekhoudendLogo">
    <vt:lpwstr>-1</vt:lpwstr>
  </property>
  <property fmtid="{D5CDD505-2E9C-101B-9397-08002B2CF9AE}" pid="8" name="LogoAfdrukken">
    <vt:lpwstr>-1</vt:lpwstr>
  </property>
  <property fmtid="{D5CDD505-2E9C-101B-9397-08002B2CF9AE}" pid="9" name="RegioLogo">
    <vt:lpwstr>0</vt:lpwstr>
  </property>
  <property fmtid="{D5CDD505-2E9C-101B-9397-08002B2CF9AE}" pid="10" name="AcademieLogo">
    <vt:lpwstr>0</vt:lpwstr>
  </property>
  <property fmtid="{D5CDD505-2E9C-101B-9397-08002B2CF9AE}" pid="11" name="VolledigAdres">
    <vt:lpwstr> </vt:lpwstr>
  </property>
  <property fmtid="{D5CDD505-2E9C-101B-9397-08002B2CF9AE}" pid="12" name="VolledigeAanhef">
    <vt:lpwstr> </vt:lpwstr>
  </property>
  <property fmtid="{D5CDD505-2E9C-101B-9397-08002B2CF9AE}" pid="13" name="PlaatsEnDatum">
    <vt:lpwstr> </vt:lpwstr>
  </property>
  <property fmtid="{D5CDD505-2E9C-101B-9397-08002B2CF9AE}" pid="14" name="Colofon">
    <vt:lpwstr>Apotheekhoudende afdeling_x000b_Domus Medica_x000b_Mercatorlaan 1200_x000b_Postbus 20056_x000b_3502 LB  Utrecht_x000b__x000b_(030) 28 23 739_x000b_apotheekhoudendeafdeling@lhv.nl_x000b_www.lhv.nl</vt:lpwstr>
  </property>
  <property fmtid="{D5CDD505-2E9C-101B-9397-08002B2CF9AE}" pid="15" name="LogoBestandsnaam">
    <vt:lpwstr>w:\sjablonen\opstarten\Logos\Apotheekhoudend.jpg</vt:lpwstr>
  </property>
  <property fmtid="{D5CDD505-2E9C-101B-9397-08002B2CF9AE}" pid="16" name="VolledigeOndertekening">
    <vt:lpwstr> </vt:lpwstr>
  </property>
  <property fmtid="{D5CDD505-2E9C-101B-9397-08002B2CF9AE}" pid="17" name="Huisstijl">
    <vt:lpwstr>Huisstijl</vt:lpwstr>
  </property>
  <property fmtid="{D5CDD505-2E9C-101B-9397-08002B2CF9AE}" pid="18" name="ContentTypeId">
    <vt:lpwstr>0x010100F5C6FADDC65CAA42A3AF7B80EFEDD0D8</vt:lpwstr>
  </property>
  <property fmtid="{D5CDD505-2E9C-101B-9397-08002B2CF9AE}" pid="19" name="Order">
    <vt:r8>946000</vt:r8>
  </property>
</Properties>
</file>